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7DB" w:rsidRDefault="00D64DA5">
      <w:r>
        <w:t xml:space="preserve">María Ángeles Rodríguez Cuevas nace en 1987en </w:t>
      </w:r>
      <w:r w:rsidR="00EF67DB">
        <w:t xml:space="preserve"> Sanlúcar de Barrameda (Cádiz)</w:t>
      </w:r>
      <w:r>
        <w:t>. Es d</w:t>
      </w:r>
      <w:r w:rsidR="00EF67DB">
        <w:t>e rama cantaora por ambas partes:</w:t>
      </w:r>
      <w:r w:rsidR="004F5A63">
        <w:t xml:space="preserve"> </w:t>
      </w:r>
      <w:r w:rsidR="00EF67DB">
        <w:t>biznieta de “El Mezcle” y descendiente de María Vargas</w:t>
      </w:r>
      <w:r>
        <w:t>.</w:t>
      </w:r>
    </w:p>
    <w:p w:rsidR="00EF67DB" w:rsidRDefault="00EF67DB">
      <w:r>
        <w:t>Comienza con 6 años a bailar.</w:t>
      </w:r>
      <w:r w:rsidR="004F5A63">
        <w:t xml:space="preserve"> </w:t>
      </w:r>
      <w:r>
        <w:t>Descubre muy pronto que el cante es su verdadera pasión</w:t>
      </w:r>
      <w:r w:rsidR="00D64DA5">
        <w:t>,</w:t>
      </w:r>
      <w:r>
        <w:t xml:space="preserve"> por encima del baile.</w:t>
      </w:r>
      <w:r w:rsidR="00D64DA5">
        <w:t xml:space="preserve"> </w:t>
      </w:r>
      <w:r>
        <w:t>A los 11 años, comienza a dedicarse profesionalmente al cante, guiada por el flamencólogo jerezano Domingo Rosado</w:t>
      </w:r>
      <w:r w:rsidR="00D64DA5">
        <w:t>,</w:t>
      </w:r>
      <w:r>
        <w:t xml:space="preserve"> con quien dio sus  primeros pasos como cantaora.</w:t>
      </w:r>
      <w:r w:rsidR="00D64DA5">
        <w:t xml:space="preserve"> </w:t>
      </w:r>
      <w:r>
        <w:t>Se ha formado con otros especialistas de Cádiz, Sevilla y Madrid</w:t>
      </w:r>
      <w:r w:rsidR="00D64DA5">
        <w:t>,</w:t>
      </w:r>
      <w:r>
        <w:t xml:space="preserve"> y es Diplomada en Magisterio en Educación Musical.</w:t>
      </w:r>
    </w:p>
    <w:p w:rsidR="00EF67DB" w:rsidRDefault="00D64DA5">
      <w:r>
        <w:t xml:space="preserve">Tiene </w:t>
      </w:r>
      <w:r w:rsidR="004F5A63">
        <w:t xml:space="preserve">dos </w:t>
      </w:r>
      <w:r w:rsidR="00EF67DB">
        <w:t>disco</w:t>
      </w:r>
      <w:r w:rsidR="004F5A63">
        <w:t>s</w:t>
      </w:r>
      <w:r>
        <w:t xml:space="preserve"> en el mercado: </w:t>
      </w:r>
      <w:r w:rsidRPr="00D64DA5">
        <w:rPr>
          <w:i/>
        </w:rPr>
        <w:t>María Mezcle,</w:t>
      </w:r>
      <w:r>
        <w:t xml:space="preserve"> </w:t>
      </w:r>
      <w:r w:rsidR="00EF67DB">
        <w:t xml:space="preserve">producido por el guitarrista Gerardo </w:t>
      </w:r>
      <w:proofErr w:type="spellStart"/>
      <w:r w:rsidR="00EF67DB">
        <w:t>Nuñez</w:t>
      </w:r>
      <w:proofErr w:type="spellEnd"/>
      <w:r w:rsidR="00EF67DB">
        <w:t xml:space="preserve">, </w:t>
      </w:r>
      <w:r>
        <w:t xml:space="preserve">con el que </w:t>
      </w:r>
      <w:r w:rsidR="00EF67DB">
        <w:t>hace galas de los cantes d</w:t>
      </w:r>
      <w:r>
        <w:t xml:space="preserve">e Sanlúcar, Jerez y Los Puertos; y </w:t>
      </w:r>
      <w:r w:rsidRPr="00D64DA5">
        <w:rPr>
          <w:i/>
        </w:rPr>
        <w:t>Desnuda</w:t>
      </w:r>
      <w:r>
        <w:t xml:space="preserve">, </w:t>
      </w:r>
      <w:r w:rsidR="004F5A63">
        <w:t>producido por José Miguel Évora</w:t>
      </w:r>
      <w:r>
        <w:t>, cuyo</w:t>
      </w:r>
      <w:r w:rsidR="004F5A63">
        <w:t xml:space="preserve"> primer </w:t>
      </w:r>
      <w:r>
        <w:t xml:space="preserve">sencillo fue </w:t>
      </w:r>
      <w:r w:rsidRPr="00D64DA5">
        <w:rPr>
          <w:i/>
        </w:rPr>
        <w:t>Bajo la lluvia</w:t>
      </w:r>
      <w:r w:rsidR="00B00F32" w:rsidRPr="00D64DA5">
        <w:rPr>
          <w:i/>
        </w:rPr>
        <w:t xml:space="preserve">, </w:t>
      </w:r>
      <w:r>
        <w:t>lanzado en noviembre de 2</w:t>
      </w:r>
      <w:r w:rsidR="00B00F32">
        <w:t>015.</w:t>
      </w:r>
      <w:bookmarkStart w:id="0" w:name="_GoBack"/>
      <w:bookmarkEnd w:id="0"/>
    </w:p>
    <w:p w:rsidR="00EF67DB" w:rsidRDefault="00EF67DB">
      <w:r>
        <w:t>Ha recorrido a su temprana edad numerosos países como</w:t>
      </w:r>
      <w:r w:rsidR="00D64DA5">
        <w:t xml:space="preserve"> Cuba, México, Canadá, Alemania</w:t>
      </w:r>
      <w:r>
        <w:t>, Rusa</w:t>
      </w:r>
      <w:r w:rsidR="00D64DA5">
        <w:t xml:space="preserve">, Ucrania, Holanda, Marruecos... </w:t>
      </w:r>
      <w:r>
        <w:t xml:space="preserve">Además ha participado en grandes Festivales como el Festival de Jerez o la Bienal de Sevilla, y compartido cartel con artistas como José </w:t>
      </w:r>
      <w:proofErr w:type="spellStart"/>
      <w:r>
        <w:t>Mercé</w:t>
      </w:r>
      <w:proofErr w:type="spellEnd"/>
      <w:r>
        <w:t xml:space="preserve">, </w:t>
      </w:r>
      <w:proofErr w:type="spellStart"/>
      <w:r>
        <w:t>Pansequito</w:t>
      </w:r>
      <w:proofErr w:type="spellEnd"/>
      <w:r>
        <w:t>, Juana la del Revuelo, Miguel Poveda,</w:t>
      </w:r>
      <w:r w:rsidR="004F5A63">
        <w:t xml:space="preserve"> </w:t>
      </w:r>
      <w:r>
        <w:t xml:space="preserve">El Zambo, Esperanza </w:t>
      </w:r>
      <w:proofErr w:type="gramStart"/>
      <w:r>
        <w:t>Fernández</w:t>
      </w:r>
      <w:r w:rsidR="004F5A63">
        <w:t xml:space="preserve"> </w:t>
      </w:r>
      <w:r w:rsidR="00D64DA5">
        <w:t>,</w:t>
      </w:r>
      <w:proofErr w:type="gramEnd"/>
      <w:r w:rsidR="00D64DA5">
        <w:t xml:space="preserve"> etc.</w:t>
      </w:r>
    </w:p>
    <w:p w:rsidR="00EF67DB" w:rsidRDefault="00EF67DB">
      <w:r>
        <w:t>Ganadora de numerosos premios nacionales de flamenco y saetas, entre los que cabe dest</w:t>
      </w:r>
      <w:r w:rsidR="004F5A63">
        <w:t>acar Premio Nacional por Alegrías</w:t>
      </w:r>
      <w:r>
        <w:t xml:space="preserve"> en la categoría de los “Cantes Bajo</w:t>
      </w:r>
      <w:r w:rsidR="00D64DA5">
        <w:t>-A</w:t>
      </w:r>
      <w:r>
        <w:t>ndaluces”, en el Festival Internacional del Cante de Las Minas de la Unión.</w:t>
      </w:r>
    </w:p>
    <w:p w:rsidR="00B00F32" w:rsidRDefault="00D64DA5">
      <w:r>
        <w:t>Es P</w:t>
      </w:r>
      <w:r w:rsidR="00B00F32">
        <w:t xml:space="preserve">remio a la mejor cantaora del año </w:t>
      </w:r>
      <w:r>
        <w:t>de la sala “El Candela”, Madrid</w:t>
      </w:r>
      <w:r w:rsidR="00B00F32">
        <w:t xml:space="preserve">, </w:t>
      </w:r>
      <w:r>
        <w:t>en diciembre de 2013. En 2</w:t>
      </w:r>
      <w:r w:rsidR="00B00F32">
        <w:t xml:space="preserve">014 comienza la Gira Nacional con Sorolla del </w:t>
      </w:r>
      <w:proofErr w:type="spellStart"/>
      <w:r w:rsidR="00B00F32">
        <w:t>BNE</w:t>
      </w:r>
      <w:proofErr w:type="spellEnd"/>
      <w:r>
        <w:t>,</w:t>
      </w:r>
      <w:r w:rsidR="00B00F32">
        <w:t xml:space="preserve"> pasando por Santander, Toledo, Valladolid, Lérida y otras capitales.</w:t>
      </w:r>
    </w:p>
    <w:p w:rsidR="00EF67DB" w:rsidRDefault="00D64DA5">
      <w:r>
        <w:t>Es c</w:t>
      </w:r>
      <w:r w:rsidR="00EF67DB">
        <w:t>onsiderada una firme figura cantaora del momento con una enorme proyección.</w:t>
      </w:r>
    </w:p>
    <w:p w:rsidR="00EF67DB" w:rsidRDefault="00EF67DB"/>
    <w:sectPr w:rsidR="00EF67DB" w:rsidSect="00F02D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F67DB"/>
    <w:rsid w:val="004F5A63"/>
    <w:rsid w:val="00945748"/>
    <w:rsid w:val="00B00F32"/>
    <w:rsid w:val="00D64DA5"/>
    <w:rsid w:val="00EF67DB"/>
    <w:rsid w:val="00F02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D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</dc:creator>
  <cp:keywords/>
  <dc:description/>
  <cp:lastModifiedBy>Samuel</cp:lastModifiedBy>
  <cp:revision>6</cp:revision>
  <dcterms:created xsi:type="dcterms:W3CDTF">2014-11-13T09:44:00Z</dcterms:created>
  <dcterms:modified xsi:type="dcterms:W3CDTF">2016-05-23T10:48:00Z</dcterms:modified>
</cp:coreProperties>
</file>